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E8" w:rsidRDefault="00BC77E8" w:rsidP="0098534D">
      <w:pPr>
        <w:jc w:val="center"/>
      </w:pPr>
    </w:p>
    <w:p w:rsidR="0098534D" w:rsidRPr="00CB5449" w:rsidRDefault="005F32F0" w:rsidP="00CB5449">
      <w:pPr>
        <w:spacing w:after="0" w:line="240" w:lineRule="auto"/>
        <w:rPr>
          <w:rFonts w:ascii="Calligraph421 BT" w:hAnsi="Calligraph421 BT"/>
          <w:b/>
          <w:sz w:val="40"/>
        </w:rPr>
      </w:pPr>
      <w:r>
        <w:rPr>
          <w:rFonts w:ascii="Calligraph421 BT" w:hAnsi="Calligraph421 BT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019A0E60" wp14:editId="0E261760">
            <wp:simplePos x="0" y="0"/>
            <wp:positionH relativeFrom="column">
              <wp:posOffset>6283960</wp:posOffset>
            </wp:positionH>
            <wp:positionV relativeFrom="paragraph">
              <wp:posOffset>22225</wp:posOffset>
            </wp:positionV>
            <wp:extent cx="1960880" cy="1914525"/>
            <wp:effectExtent l="19050" t="0" r="20320" b="638175"/>
            <wp:wrapThrough wrapText="bothSides">
              <wp:wrapPolygon edited="0">
                <wp:start x="630" y="0"/>
                <wp:lineTo x="-210" y="430"/>
                <wp:lineTo x="-210" y="28585"/>
                <wp:lineTo x="21614" y="28585"/>
                <wp:lineTo x="21614" y="2149"/>
                <wp:lineTo x="21404" y="1075"/>
                <wp:lineTo x="20775" y="0"/>
                <wp:lineTo x="63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914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D20">
        <w:rPr>
          <w:rFonts w:ascii="Calligraph421 BT" w:hAnsi="Calligraph421 BT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48AA4D8" wp14:editId="75E2C796">
            <wp:simplePos x="0" y="0"/>
            <wp:positionH relativeFrom="column">
              <wp:posOffset>-309880</wp:posOffset>
            </wp:positionH>
            <wp:positionV relativeFrom="paragraph">
              <wp:posOffset>22225</wp:posOffset>
            </wp:positionV>
            <wp:extent cx="2296160" cy="2727960"/>
            <wp:effectExtent l="0" t="0" r="8890" b="0"/>
            <wp:wrapThrough wrapText="bothSides">
              <wp:wrapPolygon edited="0">
                <wp:start x="8781" y="0"/>
                <wp:lineTo x="7347" y="453"/>
                <wp:lineTo x="3584" y="2263"/>
                <wp:lineTo x="1434" y="4978"/>
                <wp:lineTo x="358" y="7391"/>
                <wp:lineTo x="0" y="9050"/>
                <wp:lineTo x="0" y="12218"/>
                <wp:lineTo x="538" y="14631"/>
                <wp:lineTo x="1971" y="17045"/>
                <wp:lineTo x="4301" y="19458"/>
                <wp:lineTo x="4480" y="19911"/>
                <wp:lineTo x="8781" y="21419"/>
                <wp:lineTo x="9856" y="21419"/>
                <wp:lineTo x="11648" y="21419"/>
                <wp:lineTo x="12903" y="21419"/>
                <wp:lineTo x="17024" y="19911"/>
                <wp:lineTo x="17204" y="19458"/>
                <wp:lineTo x="19712" y="17045"/>
                <wp:lineTo x="20967" y="14631"/>
                <wp:lineTo x="21504" y="12218"/>
                <wp:lineTo x="21504" y="8899"/>
                <wp:lineTo x="21146" y="7391"/>
                <wp:lineTo x="20071" y="4978"/>
                <wp:lineTo x="18100" y="2263"/>
                <wp:lineTo x="14157" y="453"/>
                <wp:lineTo x="12723" y="0"/>
                <wp:lineTo x="878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5966_454375767977702_79764437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7279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34D" w:rsidRPr="00CB5449">
        <w:rPr>
          <w:rFonts w:ascii="Calligraph421 BT" w:hAnsi="Calligraph421 BT"/>
          <w:b/>
          <w:sz w:val="40"/>
        </w:rPr>
        <w:t xml:space="preserve">Divas </w:t>
      </w:r>
      <w:proofErr w:type="gramStart"/>
      <w:r w:rsidR="0098534D" w:rsidRPr="00CB5449">
        <w:rPr>
          <w:rFonts w:ascii="Calligraph421 BT" w:hAnsi="Calligraph421 BT"/>
          <w:b/>
          <w:sz w:val="40"/>
        </w:rPr>
        <w:t>For</w:t>
      </w:r>
      <w:proofErr w:type="gramEnd"/>
      <w:r w:rsidR="0098534D" w:rsidRPr="00CB5449">
        <w:rPr>
          <w:rFonts w:ascii="Calligraph421 BT" w:hAnsi="Calligraph421 BT"/>
          <w:b/>
          <w:sz w:val="40"/>
        </w:rPr>
        <w:t xml:space="preserve"> Christ 1</w:t>
      </w:r>
      <w:r w:rsidR="0098534D" w:rsidRPr="00CB5449">
        <w:rPr>
          <w:rFonts w:ascii="Calligraph421 BT" w:hAnsi="Calligraph421 BT"/>
          <w:b/>
          <w:sz w:val="40"/>
          <w:vertAlign w:val="superscript"/>
        </w:rPr>
        <w:t>st</w:t>
      </w:r>
      <w:r w:rsidR="0098534D" w:rsidRPr="00CB5449">
        <w:rPr>
          <w:rFonts w:ascii="Calligraph421 BT" w:hAnsi="Calligraph421 BT"/>
          <w:b/>
          <w:sz w:val="40"/>
        </w:rPr>
        <w:t xml:space="preserve"> Annual Fall Tea</w:t>
      </w:r>
    </w:p>
    <w:p w:rsidR="0098534D" w:rsidRPr="00CB5449" w:rsidRDefault="00CB5449" w:rsidP="00CB5449">
      <w:pPr>
        <w:spacing w:after="0" w:line="240" w:lineRule="auto"/>
        <w:rPr>
          <w:rFonts w:ascii="Calligraph421 BT" w:hAnsi="Calligraph421 BT"/>
          <w:b/>
          <w:sz w:val="28"/>
        </w:rPr>
      </w:pPr>
      <w:r>
        <w:rPr>
          <w:rFonts w:ascii="Calligraph421 BT" w:hAnsi="Calligraph421 BT"/>
          <w:b/>
          <w:sz w:val="28"/>
        </w:rPr>
        <w:tab/>
      </w:r>
      <w:r w:rsidR="0098534D" w:rsidRPr="00CB5449">
        <w:rPr>
          <w:rFonts w:ascii="Calligraph421 BT" w:hAnsi="Calligraph421 BT"/>
          <w:b/>
          <w:sz w:val="28"/>
        </w:rPr>
        <w:t>{New Way Covenant MBC}</w:t>
      </w:r>
    </w:p>
    <w:p w:rsidR="0098534D" w:rsidRPr="00CB5449" w:rsidRDefault="00CB5449" w:rsidP="00CB5449">
      <w:pPr>
        <w:spacing w:after="0" w:line="240" w:lineRule="auto"/>
        <w:rPr>
          <w:rFonts w:ascii="Calligraph421 BT" w:hAnsi="Calligraph421 BT"/>
          <w:b/>
          <w:sz w:val="28"/>
        </w:rPr>
      </w:pPr>
      <w:r>
        <w:rPr>
          <w:rFonts w:ascii="Calligraph421 BT" w:hAnsi="Calligraph421 BT"/>
          <w:b/>
          <w:sz w:val="28"/>
        </w:rPr>
        <w:t xml:space="preserve">  </w:t>
      </w:r>
      <w:r w:rsidR="0098534D" w:rsidRPr="00CB5449">
        <w:rPr>
          <w:rFonts w:ascii="Calligraph421 BT" w:hAnsi="Calligraph421 BT"/>
          <w:b/>
          <w:sz w:val="28"/>
        </w:rPr>
        <w:t>2837 NW 6</w:t>
      </w:r>
      <w:r w:rsidR="0098534D" w:rsidRPr="00CB5449">
        <w:rPr>
          <w:rFonts w:ascii="Calligraph421 BT" w:hAnsi="Calligraph421 BT"/>
          <w:b/>
          <w:sz w:val="28"/>
          <w:vertAlign w:val="superscript"/>
        </w:rPr>
        <w:t>th</w:t>
      </w:r>
      <w:r w:rsidR="0098534D" w:rsidRPr="00CB5449">
        <w:rPr>
          <w:rFonts w:ascii="Calligraph421 BT" w:hAnsi="Calligraph421 BT"/>
          <w:b/>
          <w:sz w:val="28"/>
        </w:rPr>
        <w:t xml:space="preserve"> Street…Pompano Bch</w:t>
      </w:r>
    </w:p>
    <w:p w:rsidR="0098534D" w:rsidRDefault="0098534D" w:rsidP="0098534D">
      <w:pPr>
        <w:spacing w:after="0" w:line="240" w:lineRule="auto"/>
        <w:jc w:val="center"/>
        <w:rPr>
          <w:rFonts w:ascii="Calligraph421 BT" w:hAnsi="Calligraph421 BT"/>
          <w:b/>
        </w:rPr>
      </w:pPr>
    </w:p>
    <w:p w:rsidR="0098534D" w:rsidRDefault="00CB5449" w:rsidP="00CB5449">
      <w:pPr>
        <w:spacing w:after="0" w:line="240" w:lineRule="auto"/>
        <w:rPr>
          <w:rFonts w:ascii="Calligraph421 BT" w:hAnsi="Calligraph421 BT"/>
          <w:b/>
        </w:rPr>
      </w:pPr>
      <w:r>
        <w:rPr>
          <w:rFonts w:ascii="Calligraph421 BT" w:hAnsi="Calligraph421 BT"/>
          <w:b/>
        </w:rPr>
        <w:t xml:space="preserve">  </w:t>
      </w:r>
      <w:r w:rsidR="0098534D">
        <w:rPr>
          <w:rFonts w:ascii="Calligraph421 BT" w:hAnsi="Calligraph421 BT"/>
          <w:b/>
        </w:rPr>
        <w:t>August 17, 2013 @ 10 am…Tickets $20.00</w:t>
      </w:r>
    </w:p>
    <w:p w:rsidR="0098534D" w:rsidRDefault="0098534D" w:rsidP="00CB5449">
      <w:pPr>
        <w:spacing w:after="0" w:line="240" w:lineRule="auto"/>
        <w:rPr>
          <w:rFonts w:ascii="Calligraph421 BT" w:hAnsi="Calligraph421 BT"/>
          <w:b/>
          <w:sz w:val="16"/>
        </w:rPr>
      </w:pPr>
      <w:r w:rsidRPr="0098534D">
        <w:rPr>
          <w:rFonts w:ascii="Calligraph421 BT" w:hAnsi="Calligraph421 BT"/>
          <w:b/>
          <w:color w:val="FF0000"/>
          <w:sz w:val="16"/>
        </w:rPr>
        <w:t>Note</w:t>
      </w:r>
      <w:r>
        <w:rPr>
          <w:rFonts w:ascii="Calligraph421 BT" w:hAnsi="Calligraph421 BT"/>
          <w:b/>
          <w:sz w:val="16"/>
        </w:rPr>
        <w:t>: (</w:t>
      </w:r>
      <w:r w:rsidRPr="00CB5449">
        <w:rPr>
          <w:rFonts w:ascii="Cambria" w:hAnsi="Cambria"/>
          <w:b/>
          <w:sz w:val="16"/>
        </w:rPr>
        <w:t xml:space="preserve">Each Diva Member is an individual </w:t>
      </w:r>
      <w:r w:rsidR="00153B89">
        <w:rPr>
          <w:rFonts w:ascii="Cambria" w:hAnsi="Cambria"/>
          <w:b/>
          <w:sz w:val="16"/>
        </w:rPr>
        <w:t>participant</w:t>
      </w:r>
      <w:r>
        <w:rPr>
          <w:rFonts w:ascii="Calligraph421 BT" w:hAnsi="Calligraph421 BT"/>
          <w:b/>
          <w:sz w:val="16"/>
        </w:rPr>
        <w:t>)</w:t>
      </w:r>
    </w:p>
    <w:p w:rsidR="0098534D" w:rsidRDefault="0098534D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8534D" w:rsidRDefault="0098534D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8534D" w:rsidRDefault="0098534D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5F32F0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  <w:r>
        <w:rPr>
          <w:rFonts w:ascii="Calligraph421 BT" w:hAnsi="Calligraph421 BT"/>
          <w:b/>
          <w:noProof/>
        </w:rPr>
        <w:drawing>
          <wp:anchor distT="0" distB="0" distL="114300" distR="114300" simplePos="0" relativeHeight="251660288" behindDoc="1" locked="0" layoutInCell="1" allowOverlap="1" wp14:anchorId="0776C8D2" wp14:editId="7302C7EC">
            <wp:simplePos x="0" y="0"/>
            <wp:positionH relativeFrom="column">
              <wp:posOffset>270510</wp:posOffset>
            </wp:positionH>
            <wp:positionV relativeFrom="paragraph">
              <wp:posOffset>104140</wp:posOffset>
            </wp:positionV>
            <wp:extent cx="4348480" cy="1228090"/>
            <wp:effectExtent l="0" t="0" r="0" b="0"/>
            <wp:wrapThrough wrapText="bothSides">
              <wp:wrapPolygon edited="0">
                <wp:start x="379" y="0"/>
                <wp:lineTo x="0" y="670"/>
                <wp:lineTo x="0" y="20774"/>
                <wp:lineTo x="379" y="21109"/>
                <wp:lineTo x="21102" y="21109"/>
                <wp:lineTo x="21480" y="20774"/>
                <wp:lineTo x="21480" y="670"/>
                <wp:lineTo x="21102" y="0"/>
                <wp:lineTo x="379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 Parties - Generic Fly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122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98534D">
      <w:pPr>
        <w:spacing w:after="0" w:line="240" w:lineRule="auto"/>
        <w:jc w:val="center"/>
        <w:rPr>
          <w:rFonts w:ascii="Calligraph421 BT" w:hAnsi="Calligraph421 BT"/>
          <w:b/>
          <w:sz w:val="16"/>
        </w:rPr>
      </w:pPr>
    </w:p>
    <w:p w:rsidR="009C5554" w:rsidRDefault="009C5554" w:rsidP="005F32F0">
      <w:pPr>
        <w:spacing w:after="0" w:line="240" w:lineRule="auto"/>
        <w:rPr>
          <w:rFonts w:ascii="Calligraph421 BT" w:hAnsi="Calligraph421 BT"/>
          <w:b/>
          <w:sz w:val="16"/>
        </w:rPr>
      </w:pPr>
    </w:p>
    <w:p w:rsidR="0098534D" w:rsidRDefault="0098534D" w:rsidP="0098534D">
      <w:pPr>
        <w:spacing w:after="0" w:line="240" w:lineRule="auto"/>
        <w:rPr>
          <w:rFonts w:ascii="Calligraph421 BT" w:hAnsi="Calligraph421 BT"/>
          <w:b/>
        </w:rPr>
      </w:pPr>
      <w:r w:rsidRPr="009C5554">
        <w:rPr>
          <w:rFonts w:ascii="Calligraph421 BT" w:hAnsi="Calligraph421 BT"/>
          <w:b/>
        </w:rPr>
        <w:t>Hostess</w:t>
      </w:r>
      <w:proofErr w:type="gramStart"/>
      <w:r w:rsidRPr="009C5554">
        <w:rPr>
          <w:rFonts w:ascii="Calligraph421 BT" w:hAnsi="Calligraph421 BT"/>
          <w:b/>
        </w:rPr>
        <w:t>, !</w:t>
      </w:r>
      <w:proofErr w:type="spellStart"/>
      <w:proofErr w:type="gramEnd"/>
      <w:r w:rsidRPr="009C5554">
        <w:rPr>
          <w:rFonts w:ascii="Calligraph421 BT" w:hAnsi="Calligraph421 BT"/>
          <w:b/>
        </w:rPr>
        <w:t>st</w:t>
      </w:r>
      <w:proofErr w:type="spellEnd"/>
      <w:r w:rsidRPr="009C5554">
        <w:rPr>
          <w:rFonts w:ascii="Calligraph421 BT" w:hAnsi="Calligraph421 BT"/>
          <w:b/>
        </w:rPr>
        <w:t xml:space="preserve"> Lady Annette Moore</w:t>
      </w:r>
      <w:r w:rsidR="008920A1">
        <w:rPr>
          <w:rFonts w:ascii="Calligraph421 BT" w:hAnsi="Calligraph421 BT"/>
          <w:b/>
        </w:rPr>
        <w:tab/>
      </w:r>
      <w:r w:rsidR="008920A1">
        <w:rPr>
          <w:rFonts w:ascii="Calligraph421 BT" w:hAnsi="Calligraph421 BT"/>
          <w:b/>
        </w:rPr>
        <w:tab/>
      </w:r>
    </w:p>
    <w:p w:rsidR="008920A1" w:rsidRDefault="008920A1" w:rsidP="0098534D">
      <w:pPr>
        <w:spacing w:after="0" w:line="240" w:lineRule="auto"/>
        <w:rPr>
          <w:rFonts w:ascii="Calligraph421 BT" w:hAnsi="Calligraph421 BT"/>
          <w:b/>
        </w:rPr>
      </w:pPr>
    </w:p>
    <w:p w:rsidR="008920A1" w:rsidRDefault="008920A1" w:rsidP="008920A1">
      <w:pPr>
        <w:spacing w:after="0" w:line="240" w:lineRule="auto"/>
        <w:jc w:val="center"/>
        <w:rPr>
          <w:rFonts w:ascii="Calligraph421 BT" w:hAnsi="Calligraph421 BT"/>
          <w:b/>
        </w:rPr>
      </w:pPr>
    </w:p>
    <w:p w:rsidR="00BB03F1" w:rsidRDefault="002111C6" w:rsidP="008920A1">
      <w:pPr>
        <w:spacing w:after="0" w:line="240" w:lineRule="auto"/>
        <w:jc w:val="center"/>
        <w:rPr>
          <w:rFonts w:ascii="Calligraph421 BT" w:hAnsi="Calligraph421 BT"/>
          <w:b/>
        </w:rPr>
      </w:pPr>
      <w:r>
        <w:rPr>
          <w:rFonts w:ascii="Calligraph421 BT" w:hAnsi="Calligraph421 BT"/>
          <w:b/>
        </w:rPr>
        <w:t xml:space="preserve">To purchase tickets, you may contact any Diva member…go to our website on the </w:t>
      </w:r>
    </w:p>
    <w:p w:rsidR="00BB03F1" w:rsidRDefault="002111C6" w:rsidP="008920A1">
      <w:pPr>
        <w:spacing w:after="0" w:line="240" w:lineRule="auto"/>
        <w:jc w:val="center"/>
        <w:rPr>
          <w:rFonts w:ascii="Calligraph421 BT" w:hAnsi="Calligraph421 BT"/>
          <w:b/>
        </w:rPr>
      </w:pPr>
      <w:r>
        <w:rPr>
          <w:rFonts w:ascii="Calligraph421 BT" w:hAnsi="Calligraph421 BT"/>
          <w:b/>
        </w:rPr>
        <w:t xml:space="preserve">DIVAS page @ </w:t>
      </w:r>
      <w:hyperlink r:id="rId9" w:history="1">
        <w:r w:rsidRPr="00E91192">
          <w:rPr>
            <w:rStyle w:val="Hyperlink"/>
            <w:rFonts w:ascii="Calligraph421 BT" w:hAnsi="Calligraph421 BT"/>
            <w:b/>
          </w:rPr>
          <w:t>www.newwaycovenantmbc.yolasite.com</w:t>
        </w:r>
      </w:hyperlink>
      <w:r>
        <w:rPr>
          <w:rFonts w:ascii="Calligraph421 BT" w:hAnsi="Calligraph421 BT"/>
          <w:b/>
        </w:rPr>
        <w:t xml:space="preserve"> and put in your request </w:t>
      </w:r>
    </w:p>
    <w:p w:rsidR="00A63E74" w:rsidRDefault="002111C6" w:rsidP="008920A1">
      <w:pPr>
        <w:spacing w:after="0" w:line="240" w:lineRule="auto"/>
        <w:jc w:val="center"/>
        <w:rPr>
          <w:rFonts w:ascii="Calligraph421 BT" w:hAnsi="Calligraph421 BT"/>
          <w:b/>
        </w:rPr>
      </w:pPr>
      <w:proofErr w:type="gramStart"/>
      <w:r>
        <w:rPr>
          <w:rFonts w:ascii="Calligraph421 BT" w:hAnsi="Calligraph421 BT"/>
          <w:b/>
        </w:rPr>
        <w:t>for</w:t>
      </w:r>
      <w:proofErr w:type="gramEnd"/>
      <w:r>
        <w:rPr>
          <w:rFonts w:ascii="Calligraph421 BT" w:hAnsi="Calligraph421 BT"/>
          <w:b/>
        </w:rPr>
        <w:t xml:space="preserve"> your tickets with any Diva that you want to sponsor. Each </w:t>
      </w:r>
      <w:r w:rsidR="00A63E74">
        <w:rPr>
          <w:rFonts w:ascii="Calligraph421 BT" w:hAnsi="Calligraph421 BT"/>
          <w:b/>
        </w:rPr>
        <w:t xml:space="preserve">participating </w:t>
      </w:r>
      <w:r>
        <w:rPr>
          <w:rFonts w:ascii="Calligraph421 BT" w:hAnsi="Calligraph421 BT"/>
          <w:b/>
        </w:rPr>
        <w:t xml:space="preserve">Diva has a </w:t>
      </w:r>
    </w:p>
    <w:p w:rsidR="002111C6" w:rsidRDefault="002111C6" w:rsidP="008920A1">
      <w:pPr>
        <w:spacing w:after="0" w:line="240" w:lineRule="auto"/>
        <w:jc w:val="center"/>
        <w:rPr>
          <w:rFonts w:ascii="Calligraph421 BT" w:hAnsi="Calligraph421 BT"/>
          <w:b/>
        </w:rPr>
      </w:pPr>
      <w:proofErr w:type="gramStart"/>
      <w:r>
        <w:rPr>
          <w:rFonts w:ascii="Calligraph421 BT" w:hAnsi="Calligraph421 BT"/>
          <w:b/>
        </w:rPr>
        <w:t>table</w:t>
      </w:r>
      <w:proofErr w:type="gramEnd"/>
      <w:r>
        <w:rPr>
          <w:rFonts w:ascii="Calligraph421 BT" w:hAnsi="Calligraph421 BT"/>
          <w:b/>
        </w:rPr>
        <w:t xml:space="preserve"> and whoever you sponsor, that’s the table </w:t>
      </w:r>
      <w:r w:rsidR="00D473A5">
        <w:rPr>
          <w:rFonts w:ascii="Calligraph421 BT" w:hAnsi="Calligraph421 BT"/>
          <w:b/>
        </w:rPr>
        <w:t xml:space="preserve">that </w:t>
      </w:r>
      <w:r>
        <w:rPr>
          <w:rFonts w:ascii="Calligraph421 BT" w:hAnsi="Calligraph421 BT"/>
          <w:b/>
        </w:rPr>
        <w:t>you will sit.</w:t>
      </w:r>
    </w:p>
    <w:p w:rsidR="00C022A4" w:rsidRDefault="00C022A4" w:rsidP="008920A1">
      <w:pPr>
        <w:spacing w:after="0" w:line="240" w:lineRule="auto"/>
        <w:jc w:val="center"/>
        <w:rPr>
          <w:rFonts w:ascii="Calligraph421 BT" w:hAnsi="Calligraph421 BT"/>
          <w:b/>
        </w:rPr>
      </w:pPr>
    </w:p>
    <w:p w:rsidR="00C022A4" w:rsidRPr="00C022A4" w:rsidRDefault="00C022A4" w:rsidP="008920A1">
      <w:pPr>
        <w:spacing w:after="0" w:line="240" w:lineRule="auto"/>
        <w:jc w:val="center"/>
        <w:rPr>
          <w:rFonts w:ascii="Balloon XBd BT" w:hAnsi="Balloon XBd BT"/>
          <w:b/>
        </w:rPr>
      </w:pPr>
      <w:r w:rsidRPr="00C022A4">
        <w:rPr>
          <w:rFonts w:ascii="Balloon XBd BT" w:hAnsi="Balloon XBd BT"/>
          <w:b/>
        </w:rPr>
        <w:t>Theme:</w:t>
      </w:r>
    </w:p>
    <w:p w:rsidR="00C022A4" w:rsidRDefault="00C022A4" w:rsidP="008920A1">
      <w:pPr>
        <w:spacing w:after="0" w:line="240" w:lineRule="auto"/>
        <w:jc w:val="center"/>
        <w:rPr>
          <w:rFonts w:ascii="Andalus" w:hAnsi="Andalus" w:cs="Andalus"/>
          <w:b/>
        </w:rPr>
      </w:pPr>
      <w:r w:rsidRPr="00C022A4">
        <w:rPr>
          <w:rFonts w:ascii="Andalus" w:hAnsi="Andalus" w:cs="Andalus"/>
          <w:b/>
        </w:rPr>
        <w:t xml:space="preserve">“Life </w:t>
      </w:r>
      <w:proofErr w:type="gramStart"/>
      <w:r w:rsidRPr="00C022A4">
        <w:rPr>
          <w:rFonts w:ascii="Andalus" w:hAnsi="Andalus" w:cs="Andalus"/>
          <w:b/>
        </w:rPr>
        <w:t>In</w:t>
      </w:r>
      <w:proofErr w:type="gramEnd"/>
      <w:r w:rsidRPr="00C022A4">
        <w:rPr>
          <w:rFonts w:ascii="Andalus" w:hAnsi="Andalus" w:cs="Andalus"/>
          <w:b/>
        </w:rPr>
        <w:t xml:space="preserve"> Transition” Shedding Off The Old Identity</w:t>
      </w:r>
    </w:p>
    <w:p w:rsidR="00C022A4" w:rsidRDefault="00C022A4" w:rsidP="008920A1">
      <w:pPr>
        <w:spacing w:after="0" w:line="240" w:lineRule="auto"/>
        <w:jc w:val="center"/>
        <w:rPr>
          <w:rFonts w:ascii="Calligraph421 BT" w:hAnsi="Calligraph421 BT" w:cs="Andalus"/>
          <w:b/>
        </w:rPr>
      </w:pPr>
    </w:p>
    <w:p w:rsidR="00C022A4" w:rsidRPr="00C022A4" w:rsidRDefault="00C022A4" w:rsidP="008920A1">
      <w:pPr>
        <w:spacing w:after="0" w:line="240" w:lineRule="auto"/>
        <w:jc w:val="center"/>
        <w:rPr>
          <w:rFonts w:ascii="Balloon XBd BT" w:hAnsi="Balloon XBd BT" w:cs="Andalus"/>
          <w:b/>
        </w:rPr>
      </w:pPr>
      <w:r w:rsidRPr="00C022A4">
        <w:rPr>
          <w:rFonts w:ascii="Balloon XBd BT" w:hAnsi="Balloon XBd BT" w:cs="Andalus"/>
          <w:b/>
        </w:rPr>
        <w:t>Diva Officers</w:t>
      </w:r>
    </w:p>
    <w:p w:rsidR="00C022A4" w:rsidRPr="00D24EE1" w:rsidRDefault="00C022A4" w:rsidP="008920A1">
      <w:pPr>
        <w:spacing w:after="0" w:line="240" w:lineRule="auto"/>
        <w:jc w:val="center"/>
        <w:rPr>
          <w:rFonts w:ascii="Andalus" w:hAnsi="Andalus" w:cs="Andalus"/>
          <w:b/>
          <w:sz w:val="14"/>
        </w:rPr>
      </w:pPr>
      <w:r>
        <w:rPr>
          <w:rFonts w:ascii="Andalus" w:hAnsi="Andalus" w:cs="Andalus"/>
          <w:b/>
        </w:rPr>
        <w:t>Elect Lady Annette Moore, President</w:t>
      </w:r>
      <w:r w:rsidR="00D24EE1">
        <w:rPr>
          <w:rFonts w:ascii="Andalus" w:hAnsi="Andalus" w:cs="Andalus"/>
          <w:b/>
        </w:rPr>
        <w:t xml:space="preserve"> </w:t>
      </w:r>
      <w:r w:rsidR="00D24EE1">
        <w:rPr>
          <w:rFonts w:ascii="Andalus" w:hAnsi="Andalus" w:cs="Andalus"/>
          <w:b/>
          <w:sz w:val="14"/>
        </w:rPr>
        <w:t>(954-825-3014)</w:t>
      </w:r>
    </w:p>
    <w:p w:rsidR="00C022A4" w:rsidRPr="00D24EE1" w:rsidRDefault="00C022A4" w:rsidP="008920A1">
      <w:pPr>
        <w:spacing w:after="0" w:line="240" w:lineRule="auto"/>
        <w:jc w:val="center"/>
        <w:rPr>
          <w:rFonts w:ascii="Andalus" w:hAnsi="Andalus" w:cs="Andalus"/>
          <w:b/>
          <w:sz w:val="14"/>
        </w:rPr>
      </w:pPr>
      <w:r>
        <w:rPr>
          <w:rFonts w:ascii="Andalus" w:hAnsi="Andalus" w:cs="Andalus"/>
          <w:b/>
        </w:rPr>
        <w:t>Sonya Bryant, Director</w:t>
      </w:r>
      <w:r w:rsidR="00D24EE1">
        <w:rPr>
          <w:rFonts w:ascii="Andalus" w:hAnsi="Andalus" w:cs="Andalus"/>
          <w:b/>
        </w:rPr>
        <w:t xml:space="preserve"> </w:t>
      </w:r>
      <w:r w:rsidR="00D24EE1">
        <w:rPr>
          <w:rFonts w:ascii="Andalus" w:hAnsi="Andalus" w:cs="Andalus"/>
          <w:b/>
          <w:sz w:val="14"/>
        </w:rPr>
        <w:t>(954-204-7425)</w:t>
      </w:r>
    </w:p>
    <w:p w:rsidR="00C022A4" w:rsidRDefault="00C022A4" w:rsidP="008920A1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Irma Walker, Financial Secretary</w:t>
      </w:r>
    </w:p>
    <w:p w:rsidR="00C022A4" w:rsidRDefault="00C022A4" w:rsidP="008920A1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Val </w:t>
      </w:r>
      <w:proofErr w:type="spellStart"/>
      <w:r>
        <w:rPr>
          <w:rFonts w:ascii="Andalus" w:hAnsi="Andalus" w:cs="Andalus"/>
          <w:b/>
        </w:rPr>
        <w:t>Mosbey</w:t>
      </w:r>
      <w:proofErr w:type="spellEnd"/>
      <w:r>
        <w:rPr>
          <w:rFonts w:ascii="Andalus" w:hAnsi="Andalus" w:cs="Andalus"/>
          <w:b/>
        </w:rPr>
        <w:t>, Secretary</w:t>
      </w:r>
    </w:p>
    <w:p w:rsidR="008C1DE1" w:rsidRPr="00D24EE1" w:rsidRDefault="00C022A4" w:rsidP="008920A1">
      <w:pPr>
        <w:spacing w:after="0" w:line="240" w:lineRule="auto"/>
        <w:jc w:val="center"/>
        <w:rPr>
          <w:rFonts w:ascii="Andalus" w:hAnsi="Andalus" w:cs="Andalus"/>
          <w:b/>
          <w:sz w:val="14"/>
        </w:rPr>
      </w:pPr>
      <w:proofErr w:type="spellStart"/>
      <w:r>
        <w:rPr>
          <w:rFonts w:ascii="Andalus" w:hAnsi="Andalus" w:cs="Andalus"/>
          <w:b/>
        </w:rPr>
        <w:t>Jazmine</w:t>
      </w:r>
      <w:proofErr w:type="spellEnd"/>
      <w:r>
        <w:rPr>
          <w:rFonts w:ascii="Andalus" w:hAnsi="Andalus" w:cs="Andalus"/>
          <w:b/>
        </w:rPr>
        <w:t xml:space="preserve"> Morris, Financial Director</w:t>
      </w:r>
      <w:r w:rsidR="00D24EE1">
        <w:rPr>
          <w:rFonts w:ascii="Andalus" w:hAnsi="Andalus" w:cs="Andalus"/>
          <w:b/>
        </w:rPr>
        <w:t xml:space="preserve"> </w:t>
      </w:r>
      <w:bookmarkStart w:id="0" w:name="_GoBack"/>
      <w:bookmarkEnd w:id="0"/>
    </w:p>
    <w:p w:rsidR="008C1DE1" w:rsidRDefault="008C1DE1" w:rsidP="008920A1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  <w:noProof/>
        </w:rPr>
        <w:drawing>
          <wp:anchor distT="0" distB="0" distL="114300" distR="114300" simplePos="0" relativeHeight="251661312" behindDoc="1" locked="0" layoutInCell="1" allowOverlap="1" wp14:anchorId="09A4395F" wp14:editId="7C399FD0">
            <wp:simplePos x="0" y="0"/>
            <wp:positionH relativeFrom="column">
              <wp:posOffset>1366520</wp:posOffset>
            </wp:positionH>
            <wp:positionV relativeFrom="paragraph">
              <wp:posOffset>114935</wp:posOffset>
            </wp:positionV>
            <wp:extent cx="5877560" cy="812165"/>
            <wp:effectExtent l="0" t="0" r="8890" b="6985"/>
            <wp:wrapThrough wrapText="bothSides">
              <wp:wrapPolygon edited="0">
                <wp:start x="280" y="0"/>
                <wp:lineTo x="0" y="1013"/>
                <wp:lineTo x="0" y="20772"/>
                <wp:lineTo x="280" y="21279"/>
                <wp:lineTo x="21283" y="21279"/>
                <wp:lineTo x="21563" y="20772"/>
                <wp:lineTo x="21563" y="1013"/>
                <wp:lineTo x="21283" y="0"/>
                <wp:lineTo x="28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a tea party ivite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812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2A4" w:rsidRPr="00C022A4" w:rsidRDefault="00C022A4" w:rsidP="008920A1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 </w:t>
      </w:r>
    </w:p>
    <w:sectPr w:rsidR="00C022A4" w:rsidRPr="00C022A4" w:rsidSect="005F32F0">
      <w:pgSz w:w="15840" w:h="12240" w:orient="landscape"/>
      <w:pgMar w:top="0" w:right="81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lloon XBd BT">
    <w:panose1 w:val="03060902030402060201"/>
    <w:charset w:val="00"/>
    <w:family w:val="script"/>
    <w:pitch w:val="variable"/>
    <w:sig w:usb0="00000087" w:usb1="00000000" w:usb2="00000000" w:usb3="00000000" w:csb0="0000001B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4D"/>
    <w:rsid w:val="00153B89"/>
    <w:rsid w:val="002111C6"/>
    <w:rsid w:val="00362054"/>
    <w:rsid w:val="004360A7"/>
    <w:rsid w:val="005F32F0"/>
    <w:rsid w:val="00640D20"/>
    <w:rsid w:val="006860C5"/>
    <w:rsid w:val="006C294B"/>
    <w:rsid w:val="008920A1"/>
    <w:rsid w:val="008C1DE1"/>
    <w:rsid w:val="0098534D"/>
    <w:rsid w:val="009C5554"/>
    <w:rsid w:val="00A63E74"/>
    <w:rsid w:val="00AD2FEE"/>
    <w:rsid w:val="00BB03F1"/>
    <w:rsid w:val="00BC77E8"/>
    <w:rsid w:val="00C022A4"/>
    <w:rsid w:val="00C92271"/>
    <w:rsid w:val="00CB5449"/>
    <w:rsid w:val="00D24EE1"/>
    <w:rsid w:val="00D473A5"/>
    <w:rsid w:val="00E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newwaycovenantmbc.yola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Sonyaa</dc:creator>
  <cp:lastModifiedBy>Sonyaa</cp:lastModifiedBy>
  <cp:revision>20</cp:revision>
  <cp:lastPrinted>2013-05-23T17:21:00Z</cp:lastPrinted>
  <dcterms:created xsi:type="dcterms:W3CDTF">2013-05-23T15:28:00Z</dcterms:created>
  <dcterms:modified xsi:type="dcterms:W3CDTF">2013-05-23T17:24:00Z</dcterms:modified>
</cp:coreProperties>
</file>